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B1F9" w14:textId="777777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BA7008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7D3ABCE5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</w:t>
      </w:r>
      <w:r w:rsidR="00921E15">
        <w:rPr>
          <w:rFonts w:ascii="Calibri Light" w:hAnsi="Calibri Light" w:cs="Arial"/>
          <w:sz w:val="20"/>
          <w:szCs w:val="20"/>
        </w:rPr>
        <w:t>………………………………</w:t>
      </w:r>
    </w:p>
    <w:p w14:paraId="59827EC5" w14:textId="3F864A23" w:rsidR="00862814" w:rsidRPr="00862814" w:rsidRDefault="00862814" w:rsidP="0086281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3E6532" w:rsidRPr="003E653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ul. Ogrodowej w Wielkiej Wsi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58CD5F7D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3E6532">
        <w:rPr>
          <w:rFonts w:ascii="Arial Narrow" w:eastAsia="Times New Roman" w:hAnsi="Arial Narrow" w:cs="Calibri Light"/>
          <w:b/>
          <w:bCs/>
          <w:lang w:eastAsia="pl-PL"/>
        </w:rPr>
        <w:t>6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C6910" w:rsidRPr="001949C0" w14:paraId="05C3EFC8" w14:textId="77777777" w:rsidTr="00346B18">
        <w:tc>
          <w:tcPr>
            <w:tcW w:w="550" w:type="dxa"/>
            <w:shd w:val="clear" w:color="auto" w:fill="auto"/>
          </w:tcPr>
          <w:p w14:paraId="58FB0BCA" w14:textId="77777777"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14" w:type="dxa"/>
          </w:tcPr>
          <w:p w14:paraId="1CC9D382" w14:textId="044864EC" w:rsidR="00A37137" w:rsidRPr="001949C0" w:rsidRDefault="00A37137" w:rsidP="00AC691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="001949C0"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="001949C0" w:rsidRPr="001949C0">
              <w:rPr>
                <w:rFonts w:ascii="Arial Narrow" w:hAnsi="Arial Narrow"/>
                <w:b/>
              </w:rPr>
              <w:t xml:space="preserve"> b</w:t>
            </w:r>
            <w:r w:rsidR="00921E15">
              <w:rPr>
                <w:rFonts w:ascii="Arial Narrow" w:hAnsi="Arial Narrow"/>
                <w:b/>
              </w:rPr>
              <w:t>-</w:t>
            </w:r>
            <w:r w:rsidR="003E6532">
              <w:rPr>
                <w:rFonts w:ascii="Arial Narrow" w:hAnsi="Arial Narrow"/>
                <w:b/>
              </w:rPr>
              <w:t>c</w:t>
            </w:r>
            <w:r w:rsidR="00921E15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  <w:r w:rsidR="00E72ECF">
              <w:rPr>
                <w:rFonts w:ascii="Arial Narrow" w:hAnsi="Arial Narrow"/>
                <w:b/>
              </w:rPr>
              <w:t xml:space="preserve"> (</w:t>
            </w:r>
            <w:r w:rsidR="00AC6910">
              <w:rPr>
                <w:rFonts w:ascii="Arial Narrow" w:hAnsi="Arial Narrow"/>
                <w:b/>
              </w:rPr>
              <w:t>w przypadku os</w:t>
            </w:r>
            <w:r w:rsidR="003E6532">
              <w:rPr>
                <w:rFonts w:ascii="Arial Narrow" w:hAnsi="Arial Narrow"/>
                <w:b/>
              </w:rPr>
              <w:t>oby</w:t>
            </w:r>
            <w:r w:rsidR="00AC6910">
              <w:rPr>
                <w:rFonts w:ascii="Arial Narrow" w:hAnsi="Arial Narrow"/>
                <w:b/>
              </w:rPr>
              <w:t xml:space="preserve"> wskazan</w:t>
            </w:r>
            <w:r w:rsidR="003E6532">
              <w:rPr>
                <w:rFonts w:ascii="Arial Narrow" w:hAnsi="Arial Narrow"/>
                <w:b/>
              </w:rPr>
              <w:t xml:space="preserve">ej </w:t>
            </w:r>
            <w:r w:rsidR="00AC6910">
              <w:rPr>
                <w:rFonts w:ascii="Arial Narrow" w:hAnsi="Arial Narrow"/>
                <w:b/>
              </w:rPr>
              <w:t xml:space="preserve">w lit. b należy </w:t>
            </w:r>
            <w:r w:rsidR="003E6532">
              <w:rPr>
                <w:rFonts w:ascii="Arial Narrow" w:hAnsi="Arial Narrow"/>
                <w:b/>
              </w:rPr>
              <w:t xml:space="preserve">podać liczbę lat doświadczenia </w:t>
            </w:r>
          </w:p>
        </w:tc>
      </w:tr>
      <w:tr w:rsidR="00AC6910" w:rsidRPr="001949C0" w14:paraId="204E6814" w14:textId="77777777" w:rsidTr="00346B18">
        <w:trPr>
          <w:trHeight w:val="737"/>
        </w:trPr>
        <w:tc>
          <w:tcPr>
            <w:tcW w:w="550" w:type="dxa"/>
            <w:shd w:val="clear" w:color="auto" w:fill="auto"/>
          </w:tcPr>
          <w:p w14:paraId="48D27F0F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63F3F016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06A1710F" w14:textId="77777777" w:rsidTr="00346B18">
        <w:trPr>
          <w:trHeight w:val="703"/>
        </w:trPr>
        <w:tc>
          <w:tcPr>
            <w:tcW w:w="550" w:type="dxa"/>
            <w:shd w:val="clear" w:color="auto" w:fill="auto"/>
          </w:tcPr>
          <w:p w14:paraId="7AFB8E98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338" w:type="dxa"/>
            <w:shd w:val="clear" w:color="auto" w:fill="auto"/>
          </w:tcPr>
          <w:p w14:paraId="1F9A5A6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7F8BCF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3196F6E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078B50A5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1FB65E36" w14:textId="77777777" w:rsidTr="00346B18">
        <w:trPr>
          <w:trHeight w:val="713"/>
        </w:trPr>
        <w:tc>
          <w:tcPr>
            <w:tcW w:w="550" w:type="dxa"/>
            <w:shd w:val="clear" w:color="auto" w:fill="auto"/>
          </w:tcPr>
          <w:p w14:paraId="7A7AF8E1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</w:t>
            </w:r>
          </w:p>
        </w:tc>
        <w:tc>
          <w:tcPr>
            <w:tcW w:w="2338" w:type="dxa"/>
            <w:shd w:val="clear" w:color="auto" w:fill="auto"/>
          </w:tcPr>
          <w:p w14:paraId="5AAAC4E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6451953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28D6F02C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58C88580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75451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EB70" w14:textId="77777777" w:rsidR="00754517" w:rsidRDefault="00754517" w:rsidP="001949C0">
      <w:pPr>
        <w:spacing w:after="0" w:line="240" w:lineRule="auto"/>
      </w:pPr>
      <w:r>
        <w:separator/>
      </w:r>
    </w:p>
  </w:endnote>
  <w:endnote w:type="continuationSeparator" w:id="0">
    <w:p w14:paraId="6CD96CB4" w14:textId="77777777" w:rsidR="00754517" w:rsidRDefault="00754517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24DF" w14:textId="77777777" w:rsidR="00754517" w:rsidRDefault="00754517" w:rsidP="001949C0">
      <w:pPr>
        <w:spacing w:after="0" w:line="240" w:lineRule="auto"/>
      </w:pPr>
      <w:r>
        <w:separator/>
      </w:r>
    </w:p>
  </w:footnote>
  <w:footnote w:type="continuationSeparator" w:id="0">
    <w:p w14:paraId="5A7DDB68" w14:textId="77777777" w:rsidR="00754517" w:rsidRDefault="00754517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5F27" w14:textId="0DD2BCF7" w:rsidR="00F137B9" w:rsidRDefault="00F137B9" w:rsidP="00F137B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F7907"/>
    <w:rsid w:val="001949C0"/>
    <w:rsid w:val="00346B18"/>
    <w:rsid w:val="003E6532"/>
    <w:rsid w:val="00462BAB"/>
    <w:rsid w:val="005D5746"/>
    <w:rsid w:val="005F4BD7"/>
    <w:rsid w:val="00754517"/>
    <w:rsid w:val="00862814"/>
    <w:rsid w:val="00893FB8"/>
    <w:rsid w:val="00921E15"/>
    <w:rsid w:val="00986815"/>
    <w:rsid w:val="00993942"/>
    <w:rsid w:val="009E64B9"/>
    <w:rsid w:val="00A37137"/>
    <w:rsid w:val="00A926DB"/>
    <w:rsid w:val="00AC6910"/>
    <w:rsid w:val="00BA7008"/>
    <w:rsid w:val="00BE2C33"/>
    <w:rsid w:val="00C06864"/>
    <w:rsid w:val="00C601AC"/>
    <w:rsid w:val="00CB606E"/>
    <w:rsid w:val="00E72ECF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- PIT</cp:lastModifiedBy>
  <cp:revision>2</cp:revision>
  <dcterms:created xsi:type="dcterms:W3CDTF">2024-02-07T21:51:00Z</dcterms:created>
  <dcterms:modified xsi:type="dcterms:W3CDTF">2024-02-07T21:51:00Z</dcterms:modified>
</cp:coreProperties>
</file>